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报表工具软件等250401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报表工具软件等250401</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w:t>
      </w:r>
      <w:r>
        <w:rPr>
          <w:rFonts w:hint="eastAsia" w:ascii="仿宋_GB2312"/>
          <w:sz w:val="28"/>
          <w:szCs w:val="28"/>
          <w:highlight w:val="none"/>
          <w:u w:val="single"/>
          <w:lang w:val="en-US" w:eastAsia="zh-CN"/>
        </w:rPr>
        <w:t>40017</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报表工具软件等250</w:t>
      </w:r>
      <w:r>
        <w:rPr>
          <w:rFonts w:hint="eastAsia" w:ascii="仿宋_GB2312"/>
          <w:sz w:val="28"/>
          <w:szCs w:val="28"/>
          <w:highlight w:val="none"/>
          <w:u w:val="single"/>
          <w:lang w:val="en-US" w:eastAsia="zh-CN"/>
        </w:rPr>
        <w:t>401</w:t>
      </w:r>
      <w:r>
        <w:rPr>
          <w:rFonts w:hint="eastAsia" w:ascii="仿宋_GB2312" w:eastAsia="仿宋_GB2312"/>
          <w:sz w:val="28"/>
          <w:szCs w:val="28"/>
          <w:highlight w:val="none"/>
          <w:u w:val="single"/>
          <w:lang w:val="en-US" w:eastAsia="zh-CN"/>
        </w:rPr>
        <w:t xml:space="preserve"> </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济南市或甲方指定地点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spacing w:line="56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r>
        <w:rPr>
          <w:rFonts w:hint="eastAsia" w:ascii="仿宋_GB2312" w:hAnsi="仿宋_GB2312" w:eastAsia="仿宋_GB2312" w:cs="仿宋_GB2312"/>
          <w:b/>
          <w:bCs/>
          <w:color w:val="FF0000"/>
          <w:sz w:val="28"/>
          <w:szCs w:val="28"/>
          <w:highlight w:val="none"/>
          <w:lang w:val="zh-CN" w:eastAsia="zh-CN"/>
        </w:rPr>
        <w:t>按照中标单价以实际需求量分批供货结算，</w:t>
      </w:r>
      <w:r>
        <w:rPr>
          <w:rFonts w:hint="eastAsia" w:ascii="仿宋_GB2312" w:hAnsi="仿宋_GB2312" w:eastAsia="仿宋_GB2312" w:cs="仿宋_GB2312"/>
          <w:b/>
          <w:bCs/>
          <w:color w:val="FF0000"/>
          <w:sz w:val="28"/>
          <w:szCs w:val="28"/>
          <w:highlight w:val="none"/>
          <w:lang w:val="en-US" w:eastAsia="zh-CN"/>
        </w:rPr>
        <w:t>结算单价在框架协议一年有效期内不高于中标单价</w:t>
      </w:r>
      <w:r>
        <w:rPr>
          <w:rFonts w:hint="eastAsia" w:ascii="仿宋_GB2312" w:hAnsi="仿宋_GB2312" w:eastAsia="仿宋_GB2312" w:cs="仿宋_GB2312"/>
          <w:b/>
          <w:bCs/>
          <w:color w:val="FF0000"/>
          <w:sz w:val="28"/>
          <w:szCs w:val="28"/>
          <w:highlight w:val="none"/>
          <w:lang w:val="zh-CN" w:eastAsia="zh-CN"/>
        </w:rPr>
        <w:t>。</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吕工</w:t>
      </w:r>
      <w:r>
        <w:rPr>
          <w:rFonts w:hint="eastAsia" w:ascii="仿宋_GB2312" w:hAnsi="仿宋_GB2312" w:eastAsia="仿宋_GB2312" w:cs="仿宋_GB2312"/>
          <w:color w:val="000000"/>
          <w:kern w:val="0"/>
          <w:sz w:val="28"/>
          <w:szCs w:val="28"/>
          <w:highlight w:val="none"/>
          <w:lang w:val="en-US" w:eastAsia="zh-CN"/>
        </w:rPr>
        <w:t>：联系方式：19853152121</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BC06E8"/>
    <w:rsid w:val="01BD0368"/>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6A38A7"/>
    <w:rsid w:val="038753D5"/>
    <w:rsid w:val="03965049"/>
    <w:rsid w:val="03B51042"/>
    <w:rsid w:val="03BD7B49"/>
    <w:rsid w:val="03D16498"/>
    <w:rsid w:val="03DA3714"/>
    <w:rsid w:val="03F156C2"/>
    <w:rsid w:val="03F16532"/>
    <w:rsid w:val="03F7618F"/>
    <w:rsid w:val="04111040"/>
    <w:rsid w:val="04177193"/>
    <w:rsid w:val="044F06A2"/>
    <w:rsid w:val="045F18BD"/>
    <w:rsid w:val="04643DB1"/>
    <w:rsid w:val="04647342"/>
    <w:rsid w:val="04852E6D"/>
    <w:rsid w:val="049225C5"/>
    <w:rsid w:val="04B47443"/>
    <w:rsid w:val="04D50A9D"/>
    <w:rsid w:val="04E7766F"/>
    <w:rsid w:val="051538E2"/>
    <w:rsid w:val="053B2A87"/>
    <w:rsid w:val="05573613"/>
    <w:rsid w:val="05623DBF"/>
    <w:rsid w:val="05BF0F98"/>
    <w:rsid w:val="05FF1447"/>
    <w:rsid w:val="06163087"/>
    <w:rsid w:val="061E541A"/>
    <w:rsid w:val="064D2CFA"/>
    <w:rsid w:val="065A2DB0"/>
    <w:rsid w:val="066E6804"/>
    <w:rsid w:val="06813E39"/>
    <w:rsid w:val="068316D5"/>
    <w:rsid w:val="0690102A"/>
    <w:rsid w:val="069B40A6"/>
    <w:rsid w:val="06EE18CD"/>
    <w:rsid w:val="06F67EEE"/>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4281B"/>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0904F0"/>
    <w:rsid w:val="0D130F3C"/>
    <w:rsid w:val="0D252FC8"/>
    <w:rsid w:val="0D2C35BE"/>
    <w:rsid w:val="0D300614"/>
    <w:rsid w:val="0D462435"/>
    <w:rsid w:val="0D4A01E3"/>
    <w:rsid w:val="0D5F32FA"/>
    <w:rsid w:val="0D9F3200"/>
    <w:rsid w:val="0DCE4D80"/>
    <w:rsid w:val="0DE61421"/>
    <w:rsid w:val="0DF06200"/>
    <w:rsid w:val="0E160A2D"/>
    <w:rsid w:val="0E175D32"/>
    <w:rsid w:val="0E340919"/>
    <w:rsid w:val="0E367C5D"/>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375BEF"/>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6C5731"/>
    <w:rsid w:val="15780DD1"/>
    <w:rsid w:val="15885061"/>
    <w:rsid w:val="15987029"/>
    <w:rsid w:val="159B049B"/>
    <w:rsid w:val="15B7232D"/>
    <w:rsid w:val="15BB45B7"/>
    <w:rsid w:val="15C95786"/>
    <w:rsid w:val="15E47979"/>
    <w:rsid w:val="15FD62B1"/>
    <w:rsid w:val="15FE25E1"/>
    <w:rsid w:val="161D0540"/>
    <w:rsid w:val="167171ED"/>
    <w:rsid w:val="16900916"/>
    <w:rsid w:val="16AA063C"/>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2D615C"/>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DC2994"/>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11C0E"/>
    <w:rsid w:val="1FB42A90"/>
    <w:rsid w:val="1FC0454C"/>
    <w:rsid w:val="1FCC2438"/>
    <w:rsid w:val="1FD34303"/>
    <w:rsid w:val="20034AD6"/>
    <w:rsid w:val="202A77B6"/>
    <w:rsid w:val="202E11D8"/>
    <w:rsid w:val="20467532"/>
    <w:rsid w:val="20764912"/>
    <w:rsid w:val="207C4891"/>
    <w:rsid w:val="20AC33FB"/>
    <w:rsid w:val="20DB25F5"/>
    <w:rsid w:val="20DF38BC"/>
    <w:rsid w:val="20EA32B4"/>
    <w:rsid w:val="21121C8D"/>
    <w:rsid w:val="211C6CC2"/>
    <w:rsid w:val="212F0B9C"/>
    <w:rsid w:val="214E5699"/>
    <w:rsid w:val="215A0945"/>
    <w:rsid w:val="21735C37"/>
    <w:rsid w:val="21782E7B"/>
    <w:rsid w:val="217E5682"/>
    <w:rsid w:val="218801D3"/>
    <w:rsid w:val="218C25FD"/>
    <w:rsid w:val="218D40A7"/>
    <w:rsid w:val="21B46022"/>
    <w:rsid w:val="21C03B6C"/>
    <w:rsid w:val="21CC0B1B"/>
    <w:rsid w:val="21D23C2E"/>
    <w:rsid w:val="22051684"/>
    <w:rsid w:val="221D1D08"/>
    <w:rsid w:val="2243745C"/>
    <w:rsid w:val="22626B81"/>
    <w:rsid w:val="22911A46"/>
    <w:rsid w:val="229B43F7"/>
    <w:rsid w:val="229B6D53"/>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8F59CF"/>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53925"/>
    <w:rsid w:val="28E97B4B"/>
    <w:rsid w:val="29025453"/>
    <w:rsid w:val="2948188F"/>
    <w:rsid w:val="2956295F"/>
    <w:rsid w:val="29665177"/>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D36E7A"/>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93FB6"/>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8572C"/>
    <w:rsid w:val="2DCD6849"/>
    <w:rsid w:val="2DD174D4"/>
    <w:rsid w:val="2DD97926"/>
    <w:rsid w:val="2DEA36E2"/>
    <w:rsid w:val="2DF100F7"/>
    <w:rsid w:val="2E3617EA"/>
    <w:rsid w:val="2E5207E3"/>
    <w:rsid w:val="2E6A54AD"/>
    <w:rsid w:val="2E743646"/>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352BF7"/>
    <w:rsid w:val="31557852"/>
    <w:rsid w:val="31695E76"/>
    <w:rsid w:val="317150B8"/>
    <w:rsid w:val="319770C5"/>
    <w:rsid w:val="319C442D"/>
    <w:rsid w:val="31B03674"/>
    <w:rsid w:val="31C956E5"/>
    <w:rsid w:val="31CC178E"/>
    <w:rsid w:val="31DC6E5B"/>
    <w:rsid w:val="31DD48DC"/>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1B48D1"/>
    <w:rsid w:val="36367B80"/>
    <w:rsid w:val="3663419E"/>
    <w:rsid w:val="36B342CE"/>
    <w:rsid w:val="36B709A8"/>
    <w:rsid w:val="36D846D7"/>
    <w:rsid w:val="36EC71A8"/>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2506B9"/>
    <w:rsid w:val="3C3A68AC"/>
    <w:rsid w:val="3C447195"/>
    <w:rsid w:val="3C7A3F5A"/>
    <w:rsid w:val="3C8711EE"/>
    <w:rsid w:val="3C9A195D"/>
    <w:rsid w:val="3CB80524"/>
    <w:rsid w:val="3CD4199A"/>
    <w:rsid w:val="3CEC4BFF"/>
    <w:rsid w:val="3CFB7BF7"/>
    <w:rsid w:val="3D0575D8"/>
    <w:rsid w:val="3D38357E"/>
    <w:rsid w:val="3D601074"/>
    <w:rsid w:val="3D696E73"/>
    <w:rsid w:val="3D7E2944"/>
    <w:rsid w:val="3D9A7321"/>
    <w:rsid w:val="3D9C4A0C"/>
    <w:rsid w:val="3D9F30A6"/>
    <w:rsid w:val="3DCB240B"/>
    <w:rsid w:val="3E21383D"/>
    <w:rsid w:val="3E283573"/>
    <w:rsid w:val="3E3826A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DB4E75"/>
    <w:rsid w:val="40E40CC4"/>
    <w:rsid w:val="40E63206"/>
    <w:rsid w:val="40FA4C34"/>
    <w:rsid w:val="411122C2"/>
    <w:rsid w:val="41131112"/>
    <w:rsid w:val="413471D3"/>
    <w:rsid w:val="41371D0B"/>
    <w:rsid w:val="413A5454"/>
    <w:rsid w:val="41465100"/>
    <w:rsid w:val="415F4A8B"/>
    <w:rsid w:val="4171172F"/>
    <w:rsid w:val="41791D50"/>
    <w:rsid w:val="41B6005B"/>
    <w:rsid w:val="41C74CDE"/>
    <w:rsid w:val="41DA1C2E"/>
    <w:rsid w:val="41EC3153"/>
    <w:rsid w:val="41F511C8"/>
    <w:rsid w:val="41F777E0"/>
    <w:rsid w:val="41FC3A70"/>
    <w:rsid w:val="42120C28"/>
    <w:rsid w:val="42231410"/>
    <w:rsid w:val="423A21BD"/>
    <w:rsid w:val="42484E7C"/>
    <w:rsid w:val="425A0B69"/>
    <w:rsid w:val="4265277D"/>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7FA65A7"/>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626DF3"/>
    <w:rsid w:val="49702873"/>
    <w:rsid w:val="497C6612"/>
    <w:rsid w:val="49A21DDA"/>
    <w:rsid w:val="49B37AF6"/>
    <w:rsid w:val="49B52841"/>
    <w:rsid w:val="49C20E54"/>
    <w:rsid w:val="49ED3B00"/>
    <w:rsid w:val="49F643F3"/>
    <w:rsid w:val="4A0F30FF"/>
    <w:rsid w:val="4A36396B"/>
    <w:rsid w:val="4A4A4B72"/>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1EE28D9"/>
    <w:rsid w:val="522D3957"/>
    <w:rsid w:val="5235696F"/>
    <w:rsid w:val="523C6A1A"/>
    <w:rsid w:val="523D7629"/>
    <w:rsid w:val="52433D04"/>
    <w:rsid w:val="524676D5"/>
    <w:rsid w:val="52552958"/>
    <w:rsid w:val="52697E93"/>
    <w:rsid w:val="526F66CB"/>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87DBE"/>
    <w:rsid w:val="54D971D5"/>
    <w:rsid w:val="54E11DCD"/>
    <w:rsid w:val="54F476EE"/>
    <w:rsid w:val="54F7658B"/>
    <w:rsid w:val="54FB6E0F"/>
    <w:rsid w:val="54FF411D"/>
    <w:rsid w:val="55060EF8"/>
    <w:rsid w:val="551F6C91"/>
    <w:rsid w:val="55782848"/>
    <w:rsid w:val="557B0A44"/>
    <w:rsid w:val="55A63B4D"/>
    <w:rsid w:val="55B76CCB"/>
    <w:rsid w:val="55BB1D9B"/>
    <w:rsid w:val="55D76497"/>
    <w:rsid w:val="55E23AF4"/>
    <w:rsid w:val="55FF6361"/>
    <w:rsid w:val="560165A7"/>
    <w:rsid w:val="560B701F"/>
    <w:rsid w:val="562A1116"/>
    <w:rsid w:val="565116C6"/>
    <w:rsid w:val="565716DD"/>
    <w:rsid w:val="565E2498"/>
    <w:rsid w:val="56635B5D"/>
    <w:rsid w:val="56677CB4"/>
    <w:rsid w:val="566B01D5"/>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B85C78"/>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A553C6"/>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2478F"/>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6B232C"/>
    <w:rsid w:val="637628BB"/>
    <w:rsid w:val="638B2A43"/>
    <w:rsid w:val="640260C8"/>
    <w:rsid w:val="640972E5"/>
    <w:rsid w:val="641649C3"/>
    <w:rsid w:val="64266E51"/>
    <w:rsid w:val="642E6A6E"/>
    <w:rsid w:val="64464918"/>
    <w:rsid w:val="64583DA9"/>
    <w:rsid w:val="646920E0"/>
    <w:rsid w:val="64694C98"/>
    <w:rsid w:val="646F1658"/>
    <w:rsid w:val="64A04927"/>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6EE416C"/>
    <w:rsid w:val="66FF570B"/>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83AB0"/>
    <w:rsid w:val="698F53C8"/>
    <w:rsid w:val="699B1C66"/>
    <w:rsid w:val="69A20082"/>
    <w:rsid w:val="69A749DA"/>
    <w:rsid w:val="69CF65C8"/>
    <w:rsid w:val="69E4438A"/>
    <w:rsid w:val="6A5A3E08"/>
    <w:rsid w:val="6A785E66"/>
    <w:rsid w:val="6A7942DB"/>
    <w:rsid w:val="6A8C15BC"/>
    <w:rsid w:val="6A953FED"/>
    <w:rsid w:val="6ABB70B9"/>
    <w:rsid w:val="6ABD7D6E"/>
    <w:rsid w:val="6B032CCA"/>
    <w:rsid w:val="6B294F88"/>
    <w:rsid w:val="6B2F4037"/>
    <w:rsid w:val="6B3812D6"/>
    <w:rsid w:val="6B5C064B"/>
    <w:rsid w:val="6B5E1EA5"/>
    <w:rsid w:val="6B93068D"/>
    <w:rsid w:val="6B965D8F"/>
    <w:rsid w:val="6BA41B8C"/>
    <w:rsid w:val="6BB5104D"/>
    <w:rsid w:val="6BBE3DE4"/>
    <w:rsid w:val="6BC734D0"/>
    <w:rsid w:val="6BC8376A"/>
    <w:rsid w:val="6BC84EEC"/>
    <w:rsid w:val="6BEA2E7A"/>
    <w:rsid w:val="6BF31356"/>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65912"/>
    <w:rsid w:val="6E5E2739"/>
    <w:rsid w:val="6E6C344F"/>
    <w:rsid w:val="6E746EDD"/>
    <w:rsid w:val="6E811FDA"/>
    <w:rsid w:val="6E827A5B"/>
    <w:rsid w:val="6EA8183F"/>
    <w:rsid w:val="6EAA05EF"/>
    <w:rsid w:val="6EF323C3"/>
    <w:rsid w:val="6F1E7E49"/>
    <w:rsid w:val="6F273065"/>
    <w:rsid w:val="6F376C4C"/>
    <w:rsid w:val="6F6B325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6F71A9"/>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2F67F2A"/>
    <w:rsid w:val="730C5078"/>
    <w:rsid w:val="731474DA"/>
    <w:rsid w:val="73177717"/>
    <w:rsid w:val="732706F9"/>
    <w:rsid w:val="73307A92"/>
    <w:rsid w:val="733C7452"/>
    <w:rsid w:val="733E2DF7"/>
    <w:rsid w:val="7365675A"/>
    <w:rsid w:val="73AC3D6E"/>
    <w:rsid w:val="73C0334D"/>
    <w:rsid w:val="73C572FE"/>
    <w:rsid w:val="73DC14A1"/>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67F05"/>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7926D7"/>
    <w:rsid w:val="798A03F3"/>
    <w:rsid w:val="79A8211B"/>
    <w:rsid w:val="79C87103"/>
    <w:rsid w:val="79DE1C3E"/>
    <w:rsid w:val="79DE25B5"/>
    <w:rsid w:val="79F16E83"/>
    <w:rsid w:val="7A0A08EF"/>
    <w:rsid w:val="7A684E54"/>
    <w:rsid w:val="7A696F0D"/>
    <w:rsid w:val="7A912EC5"/>
    <w:rsid w:val="7A9A30C7"/>
    <w:rsid w:val="7A9B7686"/>
    <w:rsid w:val="7AA35C2F"/>
    <w:rsid w:val="7AA421C5"/>
    <w:rsid w:val="7ABD7A6B"/>
    <w:rsid w:val="7ADD0F0E"/>
    <w:rsid w:val="7AF2255C"/>
    <w:rsid w:val="7AF64CF3"/>
    <w:rsid w:val="7B1171A2"/>
    <w:rsid w:val="7B166C80"/>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567F7A"/>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23</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2025-04-01T09:01:39Z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