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道闸250516</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道闸250516</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19185225050</w:t>
      </w:r>
      <w:r>
        <w:rPr>
          <w:rFonts w:hint="eastAsia" w:ascii="仿宋_GB2312"/>
          <w:sz w:val="28"/>
          <w:szCs w:val="28"/>
          <w:highlight w:val="none"/>
          <w:u w:val="single"/>
          <w:lang w:val="en-US" w:eastAsia="zh-CN"/>
        </w:rPr>
        <w:t>146</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道闸250516</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日照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本次招标项目</w:t>
      </w:r>
      <w:r>
        <w:rPr>
          <w:rFonts w:hint="eastAsia" w:ascii="仿宋_GB2312" w:hAnsi="仿宋_GB2312" w:eastAsia="仿宋_GB2312" w:cs="仿宋_GB2312"/>
          <w:b/>
          <w:bCs/>
          <w:sz w:val="28"/>
          <w:szCs w:val="28"/>
          <w:lang w:val="en-US" w:eastAsia="zh-CN"/>
        </w:rPr>
        <w:t>不收取</w:t>
      </w:r>
      <w:r>
        <w:rPr>
          <w:rFonts w:hint="eastAsia" w:ascii="仿宋_GB2312" w:hAnsi="仿宋_GB2312" w:eastAsia="仿宋_GB2312" w:cs="仿宋_GB2312"/>
          <w:b/>
          <w:bCs/>
          <w:sz w:val="28"/>
          <w:szCs w:val="28"/>
        </w:rPr>
        <w:t>标书费。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16</w:t>
      </w:r>
      <w:bookmarkStart w:id="0" w:name="_GoBack"/>
      <w:bookmarkEnd w:id="0"/>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A229C4"/>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9255B2"/>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9E6007"/>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16748"/>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17CE0"/>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4A0DC7"/>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26FFF"/>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1214E"/>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CE0E68"/>
    <w:rsid w:val="57D93C2F"/>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4900D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AE2959"/>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279A3"/>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24602"/>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5E368C"/>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C57685"/>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C940C8"/>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20</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2025-05-16T07:01:51Z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