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山信软件连续测温探头等251013采购</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山信软件连续测温探头等251013采购项目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19185225101439</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05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8"/>
        <w:gridCol w:w="940"/>
        <w:gridCol w:w="3128"/>
        <w:gridCol w:w="792"/>
        <w:gridCol w:w="792"/>
        <w:gridCol w:w="1500"/>
        <w:gridCol w:w="1500"/>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92"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500"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665"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421"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21"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98"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使用地点</w:t>
            </w:r>
          </w:p>
        </w:tc>
        <w:tc>
          <w:tcPr>
            <w:tcW w:w="798" w:type="pct"/>
            <w:tcBorders>
              <w:top w:val="single" w:color="000000" w:sz="8" w:space="0"/>
              <w:left w:val="nil"/>
              <w:bottom w:val="single" w:color="auto" w:sz="4" w:space="0"/>
              <w:right w:val="single" w:color="000000" w:sz="8" w:space="0"/>
            </w:tcBorders>
            <w:shd w:val="clear" w:color="auto" w:fill="auto"/>
            <w:noWrap w:val="0"/>
            <w:vAlign w:val="center"/>
          </w:tcPr>
          <w:p w14:paraId="39388A9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供货期</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DE626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现场可接线连接器电源接头</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ED4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EK4112-0/9</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7C51E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F47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FD5C6A">
            <w:pPr>
              <w:keepNext w:val="0"/>
              <w:keepLines w:val="0"/>
              <w:widowControl/>
              <w:suppressLineNumbers w:val="0"/>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04D86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F2D71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总线接头</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8795A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EZ4238-0/9</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2006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671E2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1D63B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D9FEC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1D7B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6D2B6AA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EAEB8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带灯保险端子</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D57D1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UK5 HESILED 24</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1540E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3D94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300</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61767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3DE42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0BFE2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3DEF5A2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DF201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开关电源</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872AC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SFXA5201C</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8C364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01AF0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ED6B9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4559F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465EB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020B4B2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59F4C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开关电源</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92A7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JMD10-24 AC:100-240V  DC:24V0.5A</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F00E0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2FCBE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32C58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3413C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6A28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32401D1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120A9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投入式液位计</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CA5CC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SY-3851LH-KTFFV-5MATS21）</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47C8A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1758AA">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6C157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DF9F8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521C2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7105D7A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BE59F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连续测温探头</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52965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BCT-V-B</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631A1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89091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D2027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87C26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6C58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19219F0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25AB0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热电阻一体化温度变送器</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DE02C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SBWZ-4/WZPKL-5720 L/l=750/600</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0A5B4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762B7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3E245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5B2C2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52EE3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6D80B13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50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5B6DA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热电阻一体化温度变送器</w:t>
            </w:r>
          </w:p>
        </w:tc>
        <w:tc>
          <w:tcPr>
            <w:tcW w:w="166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2E204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SBWZ-2480/220 L/l=300/150mm</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6A266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47D1D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E43C5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A5ABB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76844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209A38C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50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2134D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热风管系检测摄像仪</w:t>
            </w:r>
          </w:p>
        </w:tc>
        <w:tc>
          <w:tcPr>
            <w:tcW w:w="1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4E87B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AIS-RFL-HT01</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B7168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4FE91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95458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515E0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48F45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26B0C0D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50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71B92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风口本体</w:t>
            </w:r>
          </w:p>
        </w:tc>
        <w:tc>
          <w:tcPr>
            <w:tcW w:w="1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0E1D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ADE-FKCX-BT</w:t>
            </w:r>
          </w:p>
          <w:p w14:paraId="11851B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风口本体（带镜头）：ADE-FKCX-BT</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B3B4C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E950D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1703C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71FBE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1E1D273">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年 10 月 28 日 9 </w:t>
      </w:r>
      <w:r>
        <w:rPr>
          <w:rFonts w:hint="eastAsia" w:ascii="仿宋" w:hAnsi="仿宋" w:eastAsia="仿宋" w:cs="仿宋"/>
          <w:bCs/>
          <w:color w:val="auto"/>
          <w:sz w:val="24"/>
          <w:szCs w:val="24"/>
          <w:highlight w:val="none"/>
          <w:u w:val="none"/>
          <w:lang w:val="en-US" w:eastAsia="zh-CN"/>
        </w:rPr>
        <w:t>：00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01931AF2">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响应文件编制：网上报价、平台上传盖章扫描版</w:t>
      </w:r>
      <w:r>
        <w:rPr>
          <w:rFonts w:hint="eastAsia" w:ascii="仿宋" w:hAnsi="仿宋" w:eastAsia="仿宋" w:cs="仿宋"/>
          <w:bCs/>
          <w:color w:val="auto"/>
          <w:sz w:val="24"/>
          <w:szCs w:val="24"/>
          <w:highlight w:val="none"/>
          <w:u w:val="none"/>
          <w:lang w:val="en-US" w:eastAsia="zh-CN"/>
        </w:rPr>
        <w:t>响应文件，网上上传响应文件的截止时间（评标时间）</w:t>
      </w:r>
      <w:r>
        <w:rPr>
          <w:rFonts w:hint="eastAsia" w:ascii="仿宋" w:hAnsi="仿宋" w:eastAsia="仿宋" w:cs="仿宋"/>
          <w:bCs/>
          <w:color w:val="auto"/>
          <w:sz w:val="24"/>
          <w:szCs w:val="24"/>
          <w:highlight w:val="none"/>
          <w:u w:val="single"/>
          <w:lang w:val="en-US" w:eastAsia="zh-CN"/>
        </w:rPr>
        <w:t>为2025年10月28日9：00分</w:t>
      </w:r>
      <w:r>
        <w:rPr>
          <w:rFonts w:hint="eastAsia" w:ascii="仿宋" w:hAnsi="仿宋" w:eastAsia="仿宋" w:cs="仿宋"/>
          <w:bCs/>
          <w:color w:val="auto"/>
          <w:sz w:val="24"/>
          <w:szCs w:val="24"/>
          <w:highlight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张鹏  17864651991          </w:t>
      </w:r>
    </w:p>
    <w:p w14:paraId="0A4939B6">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蔡森15563408096（序号1、2、7）</w:t>
      </w:r>
    </w:p>
    <w:p w14:paraId="3F5254FC">
      <w:pPr>
        <w:pStyle w:val="286"/>
        <w:tabs>
          <w:tab w:val="left" w:pos="2544"/>
        </w:tabs>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朱琳琳18663492136（序号3）</w:t>
      </w:r>
    </w:p>
    <w:p w14:paraId="79A70A68">
      <w:pPr>
        <w:pStyle w:val="286"/>
        <w:tabs>
          <w:tab w:val="left" w:pos="2544"/>
        </w:tabs>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赵晖13563490520（序号4、5、8、9、10、11）</w:t>
      </w:r>
    </w:p>
    <w:p w14:paraId="2B45872B">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黄公娟18663455672（序号6）</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7"/>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bookmarkStart w:id="1" w:name="_GoBack"/>
      <w:bookmarkEnd w:id="1"/>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53C93E3D">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23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aperSrc/>
      <w:pgBorders>
        <w:top w:val="none" w:sz="0" w:space="0"/>
        <w:left w:val="none" w:sz="0" w:space="0"/>
        <w:bottom w:val="none" w:sz="0" w:space="0"/>
        <w:right w:val="none" w:sz="0" w:space="0"/>
      </w:pgBorders>
      <w:pgNumType w:fmt="decimal"/>
      <w:cols w:space="0" w:num="1"/>
      <w:rtlGutter w:val="0"/>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3E80BD6C-1515-4436-8FB8-AF0F0818905C}"/>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70DEBA7C-D7CA-4793-B02D-E62C437A776E}"/>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7C4"/>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36131"/>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34EFD"/>
    <w:rsid w:val="053B2A87"/>
    <w:rsid w:val="05573613"/>
    <w:rsid w:val="05623DBF"/>
    <w:rsid w:val="05854E9B"/>
    <w:rsid w:val="058874B0"/>
    <w:rsid w:val="05A76A4C"/>
    <w:rsid w:val="05BF0F98"/>
    <w:rsid w:val="05F41565"/>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282139"/>
    <w:rsid w:val="082848F3"/>
    <w:rsid w:val="08292EA2"/>
    <w:rsid w:val="082D623D"/>
    <w:rsid w:val="084A1219"/>
    <w:rsid w:val="085B70D3"/>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D740A"/>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A72AB"/>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29151B"/>
    <w:rsid w:val="25772983"/>
    <w:rsid w:val="2579219E"/>
    <w:rsid w:val="25A4254E"/>
    <w:rsid w:val="25B25FD5"/>
    <w:rsid w:val="25CB4CC7"/>
    <w:rsid w:val="25D40DE3"/>
    <w:rsid w:val="25DC2203"/>
    <w:rsid w:val="25E11C68"/>
    <w:rsid w:val="25ED50B4"/>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47617E"/>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A61685"/>
    <w:rsid w:val="2DC40F20"/>
    <w:rsid w:val="2DCD6849"/>
    <w:rsid w:val="2DD174D4"/>
    <w:rsid w:val="2DD97926"/>
    <w:rsid w:val="2DDB0741"/>
    <w:rsid w:val="2DEA36E2"/>
    <w:rsid w:val="2DF100F7"/>
    <w:rsid w:val="2E083E2E"/>
    <w:rsid w:val="2E3617EA"/>
    <w:rsid w:val="2E5207E3"/>
    <w:rsid w:val="2E5839B6"/>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47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440DD"/>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DF034F"/>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3C25A9"/>
    <w:rsid w:val="4455336B"/>
    <w:rsid w:val="4467733C"/>
    <w:rsid w:val="44724BD9"/>
    <w:rsid w:val="447B0E83"/>
    <w:rsid w:val="448E048A"/>
    <w:rsid w:val="44902A20"/>
    <w:rsid w:val="44B500E7"/>
    <w:rsid w:val="44C01138"/>
    <w:rsid w:val="45601E47"/>
    <w:rsid w:val="456C4ED2"/>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062500"/>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16FC2"/>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5F2548"/>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E65B9"/>
    <w:rsid w:val="5A8F35FA"/>
    <w:rsid w:val="5AA74E7C"/>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343FE"/>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83762"/>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CEE0A0F"/>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3F91BF2"/>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BF467D"/>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CF2659C"/>
    <w:rsid w:val="7D0A239F"/>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3335</Words>
  <Characters>4143</Characters>
  <Lines>19</Lines>
  <Paragraphs>5</Paragraphs>
  <TotalTime>7</TotalTime>
  <ScaleCrop>false</ScaleCrop>
  <LinksUpToDate>false</LinksUpToDate>
  <CharactersWithSpaces>4343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2025-10-23T05:36:30Z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